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644C" w14:textId="27321262" w:rsidR="00770116" w:rsidRDefault="00770116" w:rsidP="00D6087C">
      <w:pPr>
        <w:pStyle w:val="Nagwek1"/>
        <w:rPr>
          <w:b w:val="0"/>
          <w:bCs w:val="0"/>
          <w:color w:val="000000"/>
        </w:rPr>
      </w:pPr>
      <w:r w:rsidRPr="00770116">
        <w:rPr>
          <w:bCs w:val="0"/>
          <w:color w:val="000000"/>
        </w:rPr>
        <w:t>UCHWAŁA Nr 5</w:t>
      </w:r>
      <w:r>
        <w:rPr>
          <w:bCs w:val="0"/>
          <w:color w:val="000000"/>
        </w:rPr>
        <w:t>27</w:t>
      </w:r>
      <w:r w:rsidRPr="00770116">
        <w:rPr>
          <w:bCs w:val="0"/>
          <w:color w:val="000000"/>
        </w:rPr>
        <w:t>/</w:t>
      </w:r>
      <w:r w:rsidR="00946511">
        <w:rPr>
          <w:bCs w:val="0"/>
          <w:color w:val="000000"/>
        </w:rPr>
        <w:t>11085</w:t>
      </w:r>
      <w:r w:rsidRPr="00770116">
        <w:rPr>
          <w:bCs w:val="0"/>
          <w:color w:val="000000"/>
        </w:rPr>
        <w:t>/23</w:t>
      </w:r>
      <w:r w:rsidRPr="00770116">
        <w:rPr>
          <w:bCs w:val="0"/>
          <w:color w:val="000000"/>
        </w:rPr>
        <w:br/>
        <w:t>ZARZĄDU WOJEWÓDZTWA PODKARPACKIEGO</w:t>
      </w:r>
      <w:r w:rsidRPr="00770116">
        <w:rPr>
          <w:bCs w:val="0"/>
          <w:color w:val="000000"/>
        </w:rPr>
        <w:br/>
        <w:t>w RZESZOWIE</w:t>
      </w:r>
      <w:r w:rsidRPr="00770116">
        <w:rPr>
          <w:bCs w:val="0"/>
          <w:color w:val="000000"/>
        </w:rPr>
        <w:br/>
      </w:r>
      <w:r w:rsidRPr="00770116">
        <w:rPr>
          <w:b w:val="0"/>
          <w:bCs w:val="0"/>
          <w:color w:val="000000"/>
        </w:rPr>
        <w:t>z dnia 2</w:t>
      </w:r>
      <w:r>
        <w:rPr>
          <w:b w:val="0"/>
          <w:bCs w:val="0"/>
          <w:color w:val="000000"/>
        </w:rPr>
        <w:t>6 września</w:t>
      </w:r>
      <w:r w:rsidRPr="00770116">
        <w:rPr>
          <w:b w:val="0"/>
          <w:bCs w:val="0"/>
          <w:color w:val="000000"/>
        </w:rPr>
        <w:t xml:space="preserve"> 2023 r.</w:t>
      </w:r>
    </w:p>
    <w:p w14:paraId="123B409F" w14:textId="53D72C7C" w:rsidR="00D6087C" w:rsidRPr="00D6087C" w:rsidRDefault="00FF7FC3" w:rsidP="00D6087C">
      <w:pPr>
        <w:pStyle w:val="Nagwek1"/>
      </w:pPr>
      <w:r w:rsidRPr="00633513">
        <w:br/>
      </w:r>
      <w:r w:rsidR="00D6087C" w:rsidRPr="00D6087C">
        <w:t>w sprawie wyboru podmiotu uprawnionego do przeprowadzenia badania</w:t>
      </w:r>
    </w:p>
    <w:p w14:paraId="062AE1C4" w14:textId="77777777" w:rsidR="00D6087C" w:rsidRPr="00D6087C" w:rsidRDefault="00D6087C" w:rsidP="00D6087C">
      <w:pPr>
        <w:pStyle w:val="Nagwek1"/>
      </w:pPr>
      <w:r w:rsidRPr="00D6087C">
        <w:t xml:space="preserve">sprawozdania finansowego instytucji kultury podległej </w:t>
      </w:r>
    </w:p>
    <w:p w14:paraId="3623D30D" w14:textId="77777777" w:rsidR="00D6087C" w:rsidRPr="00D6087C" w:rsidRDefault="00D6087C" w:rsidP="00D6087C">
      <w:pPr>
        <w:pStyle w:val="Nagwek1"/>
      </w:pPr>
      <w:r w:rsidRPr="00D6087C">
        <w:t xml:space="preserve">Samorządowi Województwa  </w:t>
      </w:r>
    </w:p>
    <w:p w14:paraId="6939BDC8" w14:textId="17647211" w:rsidR="00BE12A7" w:rsidRPr="00633513" w:rsidRDefault="00BE12A7" w:rsidP="0037158F">
      <w:pPr>
        <w:pStyle w:val="Nagwek1"/>
        <w:spacing w:after="240"/>
      </w:pPr>
    </w:p>
    <w:p w14:paraId="70F9A42A" w14:textId="75F4B78D" w:rsidR="00D6087C" w:rsidRPr="00D6087C" w:rsidRDefault="00023EE0" w:rsidP="00D6087C">
      <w:pPr>
        <w:spacing w:before="240" w:after="240"/>
        <w:jc w:val="both"/>
        <w:rPr>
          <w:rFonts w:ascii="Arial" w:hAnsi="Arial" w:cs="Arial"/>
          <w:bCs/>
        </w:rPr>
      </w:pPr>
      <w:r w:rsidRPr="00633513">
        <w:rPr>
          <w:rFonts w:ascii="Arial" w:hAnsi="Arial" w:cs="Arial"/>
        </w:rPr>
        <w:t xml:space="preserve">Na podstawie </w:t>
      </w:r>
      <w:r w:rsidR="00D6087C" w:rsidRPr="00D6087C">
        <w:rPr>
          <w:rFonts w:ascii="Arial" w:hAnsi="Arial" w:cs="Arial"/>
          <w:bCs/>
        </w:rPr>
        <w:t>art. 41 ust. 1 i ust. 2 pkt 6 ustawy z dnia 5 czerwca 1998 r. o samorządzie województwa (</w:t>
      </w:r>
      <w:r w:rsidR="00D6087C" w:rsidRPr="00D6087C">
        <w:rPr>
          <w:rFonts w:ascii="Arial" w:hAnsi="Arial" w:cs="Arial"/>
        </w:rPr>
        <w:t xml:space="preserve">Dz.U. z 2022 r., poz. 2094 z </w:t>
      </w:r>
      <w:proofErr w:type="spellStart"/>
      <w:r w:rsidR="00D6087C" w:rsidRPr="00D6087C">
        <w:rPr>
          <w:rFonts w:ascii="Arial" w:hAnsi="Arial" w:cs="Arial"/>
        </w:rPr>
        <w:t>późn</w:t>
      </w:r>
      <w:proofErr w:type="spellEnd"/>
      <w:r w:rsidR="00D6087C" w:rsidRPr="00D6087C">
        <w:rPr>
          <w:rFonts w:ascii="Arial" w:hAnsi="Arial" w:cs="Arial"/>
        </w:rPr>
        <w:t>. zm.</w:t>
      </w:r>
      <w:r w:rsidR="00D6087C" w:rsidRPr="00D6087C">
        <w:rPr>
          <w:rFonts w:ascii="Arial" w:hAnsi="Arial" w:cs="Arial"/>
          <w:bCs/>
        </w:rPr>
        <w:t>) oraz art. 66 ust. 4 ustawy z dnia 29 września 1994 r. o rachunkowości (Dz.U.</w:t>
      </w:r>
      <w:r w:rsidR="00D6087C">
        <w:rPr>
          <w:rFonts w:ascii="Arial" w:hAnsi="Arial" w:cs="Arial"/>
          <w:bCs/>
        </w:rPr>
        <w:t xml:space="preserve"> z </w:t>
      </w:r>
      <w:r w:rsidR="00D6087C" w:rsidRPr="00D6087C">
        <w:rPr>
          <w:rFonts w:ascii="Arial" w:hAnsi="Arial" w:cs="Arial"/>
          <w:bCs/>
        </w:rPr>
        <w:t>2023</w:t>
      </w:r>
      <w:r w:rsidR="00D6087C">
        <w:rPr>
          <w:rFonts w:ascii="Arial" w:hAnsi="Arial" w:cs="Arial"/>
          <w:bCs/>
        </w:rPr>
        <w:t xml:space="preserve"> r., poz. </w:t>
      </w:r>
      <w:r w:rsidR="00D6087C" w:rsidRPr="00D6087C">
        <w:rPr>
          <w:rFonts w:ascii="Arial" w:hAnsi="Arial" w:cs="Arial"/>
          <w:bCs/>
        </w:rPr>
        <w:t xml:space="preserve">120 </w:t>
      </w:r>
      <w:r w:rsidR="00D6087C">
        <w:rPr>
          <w:rFonts w:ascii="Arial" w:hAnsi="Arial" w:cs="Arial"/>
          <w:bCs/>
        </w:rPr>
        <w:t xml:space="preserve">z </w:t>
      </w:r>
      <w:proofErr w:type="spellStart"/>
      <w:r w:rsidR="00D6087C">
        <w:rPr>
          <w:rFonts w:ascii="Arial" w:hAnsi="Arial" w:cs="Arial"/>
          <w:bCs/>
        </w:rPr>
        <w:t>późń</w:t>
      </w:r>
      <w:proofErr w:type="spellEnd"/>
      <w:r w:rsidR="00D6087C">
        <w:rPr>
          <w:rFonts w:ascii="Arial" w:hAnsi="Arial" w:cs="Arial"/>
          <w:bCs/>
        </w:rPr>
        <w:t>. zm.</w:t>
      </w:r>
      <w:r w:rsidR="00D6087C" w:rsidRPr="00D6087C">
        <w:rPr>
          <w:rFonts w:ascii="Arial" w:hAnsi="Arial" w:cs="Arial"/>
          <w:bCs/>
        </w:rPr>
        <w:t xml:space="preserve">),   </w:t>
      </w:r>
    </w:p>
    <w:p w14:paraId="67329D36" w14:textId="341BE010" w:rsidR="0011685F" w:rsidRPr="00633513" w:rsidRDefault="0011685F" w:rsidP="0011685F">
      <w:pPr>
        <w:spacing w:before="240" w:after="240"/>
        <w:jc w:val="both"/>
        <w:rPr>
          <w:rFonts w:ascii="Arial" w:hAnsi="Arial" w:cs="Arial"/>
        </w:rPr>
      </w:pPr>
    </w:p>
    <w:p w14:paraId="1BC60E9D" w14:textId="77777777" w:rsidR="00BE12A7" w:rsidRDefault="00DE188E" w:rsidP="0011685F">
      <w:pPr>
        <w:pStyle w:val="Nagwek2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33513">
        <w:rPr>
          <w:rFonts w:ascii="Arial" w:hAnsi="Arial" w:cs="Arial"/>
          <w:b/>
          <w:color w:val="auto"/>
          <w:sz w:val="24"/>
          <w:szCs w:val="24"/>
        </w:rPr>
        <w:t xml:space="preserve">Zarząd </w:t>
      </w:r>
      <w:r w:rsidR="004719DD" w:rsidRPr="00633513">
        <w:rPr>
          <w:rFonts w:ascii="Arial" w:hAnsi="Arial" w:cs="Arial"/>
          <w:b/>
          <w:color w:val="auto"/>
          <w:sz w:val="24"/>
          <w:szCs w:val="24"/>
        </w:rPr>
        <w:t>Województwa Podkarpackiego w Rzeszowie</w:t>
      </w:r>
      <w:r w:rsidR="0037158F" w:rsidRPr="00633513">
        <w:rPr>
          <w:rFonts w:ascii="Arial" w:hAnsi="Arial" w:cs="Arial"/>
          <w:b/>
          <w:color w:val="auto"/>
          <w:sz w:val="24"/>
          <w:szCs w:val="24"/>
        </w:rPr>
        <w:br/>
      </w:r>
      <w:r w:rsidR="00BE12A7" w:rsidRPr="00633513">
        <w:rPr>
          <w:rFonts w:ascii="Arial" w:hAnsi="Arial" w:cs="Arial"/>
          <w:b/>
          <w:bCs/>
          <w:color w:val="auto"/>
          <w:sz w:val="24"/>
          <w:szCs w:val="24"/>
        </w:rPr>
        <w:t>uchwala, co następuje:</w:t>
      </w:r>
    </w:p>
    <w:p w14:paraId="042A9990" w14:textId="77777777" w:rsidR="00D6087C" w:rsidRPr="00D6087C" w:rsidRDefault="00D6087C" w:rsidP="00D6087C"/>
    <w:p w14:paraId="182B6964" w14:textId="77777777" w:rsidR="006A4DC2" w:rsidRDefault="00BE12A7" w:rsidP="00D6087C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33513">
        <w:rPr>
          <w:rFonts w:ascii="Arial" w:hAnsi="Arial" w:cs="Arial"/>
          <w:color w:val="auto"/>
          <w:sz w:val="24"/>
          <w:szCs w:val="24"/>
        </w:rPr>
        <w:t>§ 1</w:t>
      </w:r>
    </w:p>
    <w:p w14:paraId="0CE46D6E" w14:textId="085D6B60" w:rsidR="00D6087C" w:rsidRPr="00D6087C" w:rsidRDefault="00D6087C" w:rsidP="00D6087C">
      <w:pPr>
        <w:pStyle w:val="Tekstpodstawowy"/>
        <w:spacing w:after="240"/>
        <w:rPr>
          <w:bCs/>
        </w:rPr>
      </w:pPr>
      <w:r w:rsidRPr="00D6087C">
        <w:rPr>
          <w:bCs/>
        </w:rPr>
        <w:t>Dokonuje się wyboru podmiotu uprawnionego do przeprowadzenia badania sprawozdania finansowego Muzeum Budownictwa Ludowego w Sanoku za 202</w:t>
      </w:r>
      <w:r w:rsidR="00A77099">
        <w:rPr>
          <w:bCs/>
        </w:rPr>
        <w:t>3</w:t>
      </w:r>
      <w:r w:rsidRPr="00D6087C">
        <w:rPr>
          <w:bCs/>
        </w:rPr>
        <w:t xml:space="preserve"> </w:t>
      </w:r>
      <w:r w:rsidRPr="00D6087C">
        <w:rPr>
          <w:bCs/>
        </w:rPr>
        <w:br/>
        <w:t>i 202</w:t>
      </w:r>
      <w:r w:rsidR="00A77099">
        <w:rPr>
          <w:bCs/>
        </w:rPr>
        <w:t>4</w:t>
      </w:r>
      <w:r w:rsidRPr="00D6087C">
        <w:rPr>
          <w:bCs/>
        </w:rPr>
        <w:t xml:space="preserve"> rok. Badanie sprawozdania finansowego przeprowadzi KPW Audytor Sp. </w:t>
      </w:r>
      <w:r w:rsidRPr="00D6087C">
        <w:rPr>
          <w:bCs/>
        </w:rPr>
        <w:br/>
        <w:t xml:space="preserve">z o.o. ul. </w:t>
      </w:r>
      <w:proofErr w:type="spellStart"/>
      <w:r w:rsidRPr="00D6087C">
        <w:rPr>
          <w:bCs/>
        </w:rPr>
        <w:t>Tymnieckiego</w:t>
      </w:r>
      <w:proofErr w:type="spellEnd"/>
      <w:r w:rsidRPr="00D6087C">
        <w:rPr>
          <w:bCs/>
        </w:rPr>
        <w:t xml:space="preserve"> 25c/410, 90-350 Łódź.</w:t>
      </w:r>
    </w:p>
    <w:p w14:paraId="6CDD297A" w14:textId="77777777" w:rsidR="0037158F" w:rsidRPr="00633513" w:rsidRDefault="00DC39AF" w:rsidP="00D6087C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33513">
        <w:rPr>
          <w:rFonts w:ascii="Arial" w:hAnsi="Arial" w:cs="Arial"/>
          <w:color w:val="auto"/>
          <w:sz w:val="24"/>
          <w:szCs w:val="24"/>
        </w:rPr>
        <w:t>§ 2</w:t>
      </w:r>
    </w:p>
    <w:p w14:paraId="7B8D0D26" w14:textId="35BBF25B" w:rsidR="0037158F" w:rsidRPr="00D6087C" w:rsidRDefault="00D6087C" w:rsidP="002C5E19">
      <w:pPr>
        <w:spacing w:before="40" w:after="240"/>
        <w:jc w:val="both"/>
        <w:rPr>
          <w:rFonts w:ascii="Arial" w:hAnsi="Arial" w:cs="Arial"/>
          <w:bCs/>
        </w:rPr>
      </w:pPr>
      <w:r w:rsidRPr="00D6087C">
        <w:rPr>
          <w:rFonts w:ascii="Arial" w:hAnsi="Arial" w:cs="Arial"/>
          <w:bCs/>
        </w:rPr>
        <w:t xml:space="preserve">Wykonanie uchwały powierza się Dyrektorowi Muzeum Budownictwa Ludowego </w:t>
      </w:r>
      <w:r w:rsidRPr="00D6087C">
        <w:rPr>
          <w:rFonts w:ascii="Arial" w:hAnsi="Arial" w:cs="Arial"/>
          <w:bCs/>
        </w:rPr>
        <w:br/>
        <w:t xml:space="preserve">w Sanoku. </w:t>
      </w:r>
    </w:p>
    <w:p w14:paraId="3673C176" w14:textId="617A2259" w:rsidR="00DC39AF" w:rsidRPr="00633513" w:rsidRDefault="00DC39AF" w:rsidP="00D6087C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33513">
        <w:rPr>
          <w:rFonts w:ascii="Arial" w:hAnsi="Arial" w:cs="Arial"/>
          <w:color w:val="auto"/>
          <w:sz w:val="24"/>
          <w:szCs w:val="24"/>
        </w:rPr>
        <w:t xml:space="preserve">§ </w:t>
      </w:r>
      <w:r w:rsidR="00D6087C">
        <w:rPr>
          <w:rFonts w:ascii="Arial" w:hAnsi="Arial" w:cs="Arial"/>
          <w:color w:val="auto"/>
          <w:sz w:val="24"/>
          <w:szCs w:val="24"/>
        </w:rPr>
        <w:t>3</w:t>
      </w:r>
    </w:p>
    <w:p w14:paraId="11D18DA8" w14:textId="77777777" w:rsidR="003273F4" w:rsidRDefault="00DC39AF" w:rsidP="002C5E19">
      <w:pPr>
        <w:spacing w:before="40" w:after="240"/>
        <w:jc w:val="both"/>
        <w:rPr>
          <w:rFonts w:ascii="Arial" w:hAnsi="Arial" w:cs="Arial"/>
        </w:rPr>
      </w:pPr>
      <w:r w:rsidRPr="00633513">
        <w:rPr>
          <w:rFonts w:ascii="Arial" w:hAnsi="Arial" w:cs="Arial"/>
        </w:rPr>
        <w:t>Uchwała wchodzi w życie z dniem podjęcia.</w:t>
      </w:r>
    </w:p>
    <w:p w14:paraId="7AB0FC10" w14:textId="77777777" w:rsidR="00AE39BE" w:rsidRDefault="00AE39BE" w:rsidP="002C5E19">
      <w:pPr>
        <w:spacing w:before="40" w:after="240"/>
        <w:jc w:val="both"/>
        <w:rPr>
          <w:rFonts w:ascii="Arial" w:hAnsi="Arial" w:cs="Arial"/>
        </w:rPr>
      </w:pPr>
    </w:p>
    <w:p w14:paraId="0CC29AC9" w14:textId="77777777" w:rsidR="00AE39BE" w:rsidRPr="009676D5" w:rsidRDefault="00AE39BE" w:rsidP="00AE39BE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B8C95E" w14:textId="77777777" w:rsidR="00AE39BE" w:rsidRPr="009676D5" w:rsidRDefault="00AE39BE" w:rsidP="00AE39BE">
      <w:pPr>
        <w:rPr>
          <w:rFonts w:ascii="Arial" w:eastAsiaTheme="minorEastAsia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980EF95" w14:textId="77777777" w:rsidR="00AE39BE" w:rsidRPr="00633513" w:rsidRDefault="00AE39BE" w:rsidP="002C5E19">
      <w:pPr>
        <w:spacing w:before="40" w:after="240"/>
        <w:jc w:val="both"/>
        <w:rPr>
          <w:rFonts w:ascii="Arial" w:hAnsi="Arial" w:cs="Arial"/>
        </w:rPr>
      </w:pPr>
    </w:p>
    <w:p w14:paraId="2F342BF1" w14:textId="5C5BD34D" w:rsidR="00E01261" w:rsidRPr="003273F4" w:rsidRDefault="00E01261" w:rsidP="0011685F">
      <w:pPr>
        <w:spacing w:before="40" w:after="240"/>
        <w:rPr>
          <w:rFonts w:ascii="Arial" w:hAnsi="Arial" w:cs="Arial"/>
        </w:rPr>
      </w:pPr>
    </w:p>
    <w:sectPr w:rsidR="00E01261" w:rsidRPr="003273F4" w:rsidSect="00B90068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3978" w14:textId="77777777" w:rsidR="00B6107D" w:rsidRDefault="00B6107D" w:rsidP="00CB5E9C">
      <w:r>
        <w:separator/>
      </w:r>
    </w:p>
  </w:endnote>
  <w:endnote w:type="continuationSeparator" w:id="0">
    <w:p w14:paraId="6039AAA1" w14:textId="77777777" w:rsidR="00B6107D" w:rsidRDefault="00B6107D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B39E" w14:textId="77777777" w:rsidR="00B6107D" w:rsidRDefault="00B6107D" w:rsidP="00CB5E9C">
      <w:r>
        <w:separator/>
      </w:r>
    </w:p>
  </w:footnote>
  <w:footnote w:type="continuationSeparator" w:id="0">
    <w:p w14:paraId="6EB28285" w14:textId="77777777" w:rsidR="00B6107D" w:rsidRDefault="00B6107D" w:rsidP="00CB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B34D" w14:textId="77777777" w:rsidR="00B90068" w:rsidRPr="003273F4" w:rsidRDefault="003273F4" w:rsidP="003273F4">
    <w:pPr>
      <w:pStyle w:val="Stopka"/>
      <w:tabs>
        <w:tab w:val="left" w:pos="708"/>
      </w:tabs>
      <w:spacing w:line="360" w:lineRule="aut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UZASADNIENIE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539" w14:textId="437B0C6F" w:rsidR="00B90068" w:rsidRPr="00B90068" w:rsidRDefault="00B90068" w:rsidP="00B90068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78350127">
    <w:abstractNumId w:val="2"/>
  </w:num>
  <w:num w:numId="2" w16cid:durableId="444538898">
    <w:abstractNumId w:val="8"/>
  </w:num>
  <w:num w:numId="3" w16cid:durableId="815296692">
    <w:abstractNumId w:val="5"/>
  </w:num>
  <w:num w:numId="4" w16cid:durableId="458299663">
    <w:abstractNumId w:val="3"/>
  </w:num>
  <w:num w:numId="5" w16cid:durableId="1245870632">
    <w:abstractNumId w:val="4"/>
  </w:num>
  <w:num w:numId="6" w16cid:durableId="2112816649">
    <w:abstractNumId w:val="7"/>
  </w:num>
  <w:num w:numId="7" w16cid:durableId="431557197">
    <w:abstractNumId w:val="6"/>
  </w:num>
  <w:num w:numId="8" w16cid:durableId="1718311976">
    <w:abstractNumId w:val="1"/>
  </w:num>
  <w:num w:numId="9" w16cid:durableId="157646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0500D"/>
    <w:rsid w:val="00013F1B"/>
    <w:rsid w:val="00023AA0"/>
    <w:rsid w:val="00023EE0"/>
    <w:rsid w:val="00027CCA"/>
    <w:rsid w:val="00043FAA"/>
    <w:rsid w:val="00055E91"/>
    <w:rsid w:val="00065B9E"/>
    <w:rsid w:val="00072E82"/>
    <w:rsid w:val="000843DD"/>
    <w:rsid w:val="000A7F99"/>
    <w:rsid w:val="000C559C"/>
    <w:rsid w:val="000C56DF"/>
    <w:rsid w:val="000D7297"/>
    <w:rsid w:val="000F0322"/>
    <w:rsid w:val="000F61D1"/>
    <w:rsid w:val="00111FCB"/>
    <w:rsid w:val="001135FB"/>
    <w:rsid w:val="0011685F"/>
    <w:rsid w:val="00117D89"/>
    <w:rsid w:val="00126AF2"/>
    <w:rsid w:val="00136CD6"/>
    <w:rsid w:val="001664FD"/>
    <w:rsid w:val="00181B97"/>
    <w:rsid w:val="001859B6"/>
    <w:rsid w:val="0019579D"/>
    <w:rsid w:val="00197638"/>
    <w:rsid w:val="001B7CD8"/>
    <w:rsid w:val="001C1A4A"/>
    <w:rsid w:val="001D4400"/>
    <w:rsid w:val="001F099A"/>
    <w:rsid w:val="00204D08"/>
    <w:rsid w:val="00210EA8"/>
    <w:rsid w:val="00216259"/>
    <w:rsid w:val="00216B81"/>
    <w:rsid w:val="00230FF8"/>
    <w:rsid w:val="00232FED"/>
    <w:rsid w:val="002436B7"/>
    <w:rsid w:val="00277FB0"/>
    <w:rsid w:val="00280ADC"/>
    <w:rsid w:val="002B2B25"/>
    <w:rsid w:val="002C5E19"/>
    <w:rsid w:val="002D0DFD"/>
    <w:rsid w:val="002D3908"/>
    <w:rsid w:val="002E334A"/>
    <w:rsid w:val="003171CA"/>
    <w:rsid w:val="003273F4"/>
    <w:rsid w:val="003417A7"/>
    <w:rsid w:val="0034244E"/>
    <w:rsid w:val="00347886"/>
    <w:rsid w:val="0035040D"/>
    <w:rsid w:val="00351306"/>
    <w:rsid w:val="00370C86"/>
    <w:rsid w:val="0037158F"/>
    <w:rsid w:val="0037325F"/>
    <w:rsid w:val="003738D7"/>
    <w:rsid w:val="003867DE"/>
    <w:rsid w:val="003932AF"/>
    <w:rsid w:val="003A3335"/>
    <w:rsid w:val="003A5B40"/>
    <w:rsid w:val="003B7661"/>
    <w:rsid w:val="004233D7"/>
    <w:rsid w:val="004471BE"/>
    <w:rsid w:val="00462B1C"/>
    <w:rsid w:val="00465070"/>
    <w:rsid w:val="00465BB0"/>
    <w:rsid w:val="004719DD"/>
    <w:rsid w:val="00486E9F"/>
    <w:rsid w:val="004A21A7"/>
    <w:rsid w:val="004A6107"/>
    <w:rsid w:val="004A79D8"/>
    <w:rsid w:val="004D12D0"/>
    <w:rsid w:val="004E102C"/>
    <w:rsid w:val="004E7B26"/>
    <w:rsid w:val="00510DC9"/>
    <w:rsid w:val="00512A67"/>
    <w:rsid w:val="005134E8"/>
    <w:rsid w:val="0051351F"/>
    <w:rsid w:val="00514161"/>
    <w:rsid w:val="00516BAB"/>
    <w:rsid w:val="00523C8F"/>
    <w:rsid w:val="005333DA"/>
    <w:rsid w:val="00535D38"/>
    <w:rsid w:val="00546FA6"/>
    <w:rsid w:val="005614D6"/>
    <w:rsid w:val="0056667D"/>
    <w:rsid w:val="00571B54"/>
    <w:rsid w:val="00571E3A"/>
    <w:rsid w:val="005B17AC"/>
    <w:rsid w:val="005B73EC"/>
    <w:rsid w:val="005C03E1"/>
    <w:rsid w:val="005F5A90"/>
    <w:rsid w:val="005F6FA5"/>
    <w:rsid w:val="00600A49"/>
    <w:rsid w:val="00611989"/>
    <w:rsid w:val="00633513"/>
    <w:rsid w:val="00634DA6"/>
    <w:rsid w:val="00636398"/>
    <w:rsid w:val="00647AF8"/>
    <w:rsid w:val="00651E1E"/>
    <w:rsid w:val="006538F7"/>
    <w:rsid w:val="00660229"/>
    <w:rsid w:val="00681964"/>
    <w:rsid w:val="00684132"/>
    <w:rsid w:val="006857F6"/>
    <w:rsid w:val="00693CC6"/>
    <w:rsid w:val="006A1CA4"/>
    <w:rsid w:val="006A4DC2"/>
    <w:rsid w:val="006A7DA9"/>
    <w:rsid w:val="006C35AD"/>
    <w:rsid w:val="006C709A"/>
    <w:rsid w:val="006C7303"/>
    <w:rsid w:val="006F37CB"/>
    <w:rsid w:val="006F4176"/>
    <w:rsid w:val="00715054"/>
    <w:rsid w:val="00716FDD"/>
    <w:rsid w:val="00721E4D"/>
    <w:rsid w:val="00725422"/>
    <w:rsid w:val="00761EFD"/>
    <w:rsid w:val="00770116"/>
    <w:rsid w:val="00793D15"/>
    <w:rsid w:val="007D111A"/>
    <w:rsid w:val="007E069A"/>
    <w:rsid w:val="007F1D37"/>
    <w:rsid w:val="007F55CF"/>
    <w:rsid w:val="00825B04"/>
    <w:rsid w:val="00831C88"/>
    <w:rsid w:val="008602BD"/>
    <w:rsid w:val="00876125"/>
    <w:rsid w:val="00881E29"/>
    <w:rsid w:val="00891EC0"/>
    <w:rsid w:val="008A410C"/>
    <w:rsid w:val="008C59DF"/>
    <w:rsid w:val="008C5C85"/>
    <w:rsid w:val="008C7AFA"/>
    <w:rsid w:val="008E30CB"/>
    <w:rsid w:val="008E384C"/>
    <w:rsid w:val="008F2B5D"/>
    <w:rsid w:val="00902290"/>
    <w:rsid w:val="00903072"/>
    <w:rsid w:val="009319A4"/>
    <w:rsid w:val="009351C5"/>
    <w:rsid w:val="00946511"/>
    <w:rsid w:val="009544C1"/>
    <w:rsid w:val="00956999"/>
    <w:rsid w:val="009570E6"/>
    <w:rsid w:val="00964AB5"/>
    <w:rsid w:val="009654FD"/>
    <w:rsid w:val="00970C18"/>
    <w:rsid w:val="009C11BB"/>
    <w:rsid w:val="009C6C5F"/>
    <w:rsid w:val="009D4491"/>
    <w:rsid w:val="009E1C8C"/>
    <w:rsid w:val="009F2014"/>
    <w:rsid w:val="009F7992"/>
    <w:rsid w:val="00A002B9"/>
    <w:rsid w:val="00A6080C"/>
    <w:rsid w:val="00A6548A"/>
    <w:rsid w:val="00A71057"/>
    <w:rsid w:val="00A758D3"/>
    <w:rsid w:val="00A77099"/>
    <w:rsid w:val="00A81780"/>
    <w:rsid w:val="00A910A5"/>
    <w:rsid w:val="00AC4CA9"/>
    <w:rsid w:val="00AC67CB"/>
    <w:rsid w:val="00AC7D07"/>
    <w:rsid w:val="00AD4518"/>
    <w:rsid w:val="00AD5C61"/>
    <w:rsid w:val="00AE39BE"/>
    <w:rsid w:val="00AE7288"/>
    <w:rsid w:val="00AF1C4D"/>
    <w:rsid w:val="00B32889"/>
    <w:rsid w:val="00B6107D"/>
    <w:rsid w:val="00B61140"/>
    <w:rsid w:val="00B74F98"/>
    <w:rsid w:val="00B879CE"/>
    <w:rsid w:val="00B90068"/>
    <w:rsid w:val="00BB0375"/>
    <w:rsid w:val="00BE12A7"/>
    <w:rsid w:val="00C10258"/>
    <w:rsid w:val="00C14765"/>
    <w:rsid w:val="00C35230"/>
    <w:rsid w:val="00C44AAD"/>
    <w:rsid w:val="00C50E1F"/>
    <w:rsid w:val="00C5176A"/>
    <w:rsid w:val="00C7723F"/>
    <w:rsid w:val="00C81DBD"/>
    <w:rsid w:val="00CB23E8"/>
    <w:rsid w:val="00CB5E9C"/>
    <w:rsid w:val="00CC7020"/>
    <w:rsid w:val="00CD53F9"/>
    <w:rsid w:val="00CF0DD8"/>
    <w:rsid w:val="00D144B3"/>
    <w:rsid w:val="00D2263C"/>
    <w:rsid w:val="00D4746F"/>
    <w:rsid w:val="00D6087C"/>
    <w:rsid w:val="00D60A91"/>
    <w:rsid w:val="00D624A5"/>
    <w:rsid w:val="00DC39AF"/>
    <w:rsid w:val="00DE188E"/>
    <w:rsid w:val="00DE2CCC"/>
    <w:rsid w:val="00DF0B29"/>
    <w:rsid w:val="00E01261"/>
    <w:rsid w:val="00E02B10"/>
    <w:rsid w:val="00E07660"/>
    <w:rsid w:val="00E14922"/>
    <w:rsid w:val="00E15D52"/>
    <w:rsid w:val="00E3070D"/>
    <w:rsid w:val="00E35425"/>
    <w:rsid w:val="00E474D7"/>
    <w:rsid w:val="00E516CF"/>
    <w:rsid w:val="00E900AA"/>
    <w:rsid w:val="00E94CA1"/>
    <w:rsid w:val="00EA7A64"/>
    <w:rsid w:val="00EB51A7"/>
    <w:rsid w:val="00EC2948"/>
    <w:rsid w:val="00ED32E1"/>
    <w:rsid w:val="00EE7643"/>
    <w:rsid w:val="00F44566"/>
    <w:rsid w:val="00F62C7E"/>
    <w:rsid w:val="00F7003A"/>
    <w:rsid w:val="00F76A20"/>
    <w:rsid w:val="00FA697B"/>
    <w:rsid w:val="00FE787A"/>
    <w:rsid w:val="00FF10E9"/>
    <w:rsid w:val="00FF42C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407A"/>
  <w15:docId w15:val="{1F2BDD44-45FD-466F-9091-62DA76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4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8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527_11085_23</dc:title>
  <dc:subject/>
  <dc:creator>Andrzej Adam Budziwojski</dc:creator>
  <cp:keywords/>
  <dc:description/>
  <cp:lastModifiedBy>.</cp:lastModifiedBy>
  <cp:revision>5</cp:revision>
  <cp:lastPrinted>2023-09-26T10:17:00Z</cp:lastPrinted>
  <dcterms:created xsi:type="dcterms:W3CDTF">2023-09-21T11:52:00Z</dcterms:created>
  <dcterms:modified xsi:type="dcterms:W3CDTF">2023-10-04T07:19:00Z</dcterms:modified>
</cp:coreProperties>
</file>